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4ADED" w14:textId="679BE627" w:rsidR="0058581A" w:rsidRDefault="006854FC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4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631099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4A551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AF9F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488237C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5C6284A" w14:textId="70EA8D35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1E044300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48B1F9C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527DD4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46F6B381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682A9AA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9B2192A" w14:textId="332BF698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E77D61A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4A5D56D6" w14:textId="0D0EFDA9" w:rsidR="00D25FD8" w:rsidRDefault="0058581A" w:rsidP="00D25FD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 </w:t>
      </w:r>
      <w:r w:rsidR="00D25FD8">
        <w:rPr>
          <w:rFonts w:ascii="Cambria" w:hAnsi="Cambria" w:cs="Arial"/>
          <w:bCs/>
          <w:sz w:val="22"/>
          <w:szCs w:val="22"/>
        </w:rPr>
        <w:t xml:space="preserve">Nadleśnictwo </w:t>
      </w:r>
      <w:r w:rsidR="00A41C40">
        <w:rPr>
          <w:rFonts w:ascii="Cambria" w:hAnsi="Cambria" w:cs="Arial"/>
          <w:bCs/>
          <w:sz w:val="22"/>
          <w:szCs w:val="22"/>
        </w:rPr>
        <w:t>Rytel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</w:t>
      </w:r>
      <w:r w:rsidR="00D25FD8">
        <w:rPr>
          <w:rFonts w:ascii="Cambria" w:hAnsi="Cambria" w:cs="Arial"/>
          <w:bCs/>
          <w:sz w:val="22"/>
          <w:szCs w:val="22"/>
        </w:rPr>
        <w:t xml:space="preserve"> z dnia</w:t>
      </w:r>
      <w:r>
        <w:rPr>
          <w:rFonts w:ascii="Cambria" w:hAnsi="Cambria" w:cs="Arial"/>
          <w:bCs/>
          <w:sz w:val="22"/>
          <w:szCs w:val="22"/>
        </w:rPr>
        <w:t xml:space="preserve"> 11 września 2019 r. Prawo zam</w:t>
      </w:r>
      <w:r w:rsidR="002F1E03">
        <w:rPr>
          <w:rFonts w:ascii="Cambria" w:hAnsi="Cambria" w:cs="Arial"/>
          <w:bCs/>
          <w:sz w:val="22"/>
          <w:szCs w:val="22"/>
        </w:rPr>
        <w:t>ówień publicznych (Dz. U. z 2023 r. poz. 1605</w:t>
      </w:r>
      <w:r w:rsidR="00D25FD8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D25FD8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D25FD8">
        <w:rPr>
          <w:rFonts w:ascii="Cambria" w:hAnsi="Cambria" w:cs="Arial"/>
          <w:bCs/>
          <w:sz w:val="22"/>
          <w:szCs w:val="22"/>
        </w:rPr>
        <w:t xml:space="preserve">. zm.) na </w:t>
      </w:r>
      <w:r w:rsidR="00AD623D" w:rsidRPr="00AD623D">
        <w:rPr>
          <w:rFonts w:ascii="Cambria" w:hAnsi="Cambria" w:cs="Arial"/>
          <w:b/>
          <w:bCs/>
          <w:sz w:val="22"/>
          <w:szCs w:val="22"/>
        </w:rPr>
        <w:t>„</w:t>
      </w:r>
      <w:r w:rsidR="00A41C40">
        <w:rPr>
          <w:rFonts w:ascii="Cambria" w:hAnsi="Cambria" w:cs="Arial"/>
          <w:b/>
          <w:i/>
          <w:sz w:val="22"/>
          <w:szCs w:val="22"/>
        </w:rPr>
        <w:t>Świadczenie usług w zakresie prac porządkowych, utrzymania zieleni i innych prac gospodarczych wykonywanych w budynkach i przy siedzibi</w:t>
      </w:r>
      <w:r w:rsidR="002F1E03">
        <w:rPr>
          <w:rFonts w:ascii="Cambria" w:hAnsi="Cambria" w:cs="Arial"/>
          <w:b/>
          <w:i/>
          <w:sz w:val="22"/>
          <w:szCs w:val="22"/>
        </w:rPr>
        <w:t>e Nadleśnictwa Rytel w roku 2024</w:t>
      </w:r>
      <w:r w:rsidR="00AD623D" w:rsidRPr="00AD623D">
        <w:rPr>
          <w:rFonts w:ascii="Cambria" w:hAnsi="Cambria" w:cs="Arial"/>
          <w:b/>
          <w:bCs/>
          <w:sz w:val="22"/>
          <w:szCs w:val="22"/>
        </w:rPr>
        <w:t>”</w:t>
      </w:r>
    </w:p>
    <w:p w14:paraId="3CD8C5A3" w14:textId="1773A3BD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6322D8E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AE70156" w14:textId="77777777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2944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037389A" w14:textId="36F419DE" w:rsidR="0058581A" w:rsidRDefault="0058581A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nie podlegam/reprezentowany przeze mnie podmiot nie podlega wykluczeniu z ww. postępowania na podstawie art. 108 ust. 1 pkt 1-6 oraz art. 109 ust. 1 pkt 1, 4, 8 i 10 ustawy z dnia 11 września 2019r. Prawo zam</w:t>
      </w:r>
      <w:r w:rsidR="00601D19">
        <w:rPr>
          <w:rFonts w:ascii="Cambria" w:hAnsi="Cambria" w:cs="Arial"/>
          <w:bCs/>
          <w:sz w:val="22"/>
          <w:szCs w:val="22"/>
        </w:rPr>
        <w:t>ówień publicznych (Dz. U. z 2023r. poz. 1605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zm.).</w:t>
      </w:r>
    </w:p>
    <w:p w14:paraId="21DFDB4D" w14:textId="77777777" w:rsidR="0058581A" w:rsidRPr="00D82ABB" w:rsidRDefault="0058581A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23ECD658" w14:textId="77777777" w:rsidR="0058581A" w:rsidRPr="00D82ABB" w:rsidRDefault="0058581A" w:rsidP="0058581A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4FE7A3E1" w14:textId="77777777" w:rsidR="0058581A" w:rsidRPr="00D82ABB" w:rsidRDefault="0058581A" w:rsidP="0058581A">
      <w:pPr>
        <w:jc w:val="both"/>
        <w:rPr>
          <w:rFonts w:ascii="Cambria" w:hAnsi="Cambria" w:cs="Arial"/>
          <w:i/>
          <w:sz w:val="22"/>
          <w:szCs w:val="22"/>
        </w:rPr>
      </w:pPr>
    </w:p>
    <w:p w14:paraId="0486CFE3" w14:textId="5DC5F4B0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Oświadczam, że zachodzą w stosunku do mnie</w:t>
      </w:r>
      <w:r>
        <w:rPr>
          <w:rFonts w:ascii="Cambria" w:hAnsi="Cambria" w:cs="Arial"/>
          <w:sz w:val="22"/>
          <w:szCs w:val="22"/>
        </w:rPr>
        <w:t>/do reprezentowanego przeze mnie podmiotu</w:t>
      </w:r>
      <w:r w:rsidRPr="00D82ABB">
        <w:rPr>
          <w:rFonts w:ascii="Cambria" w:hAnsi="Cambria" w:cs="Arial"/>
          <w:sz w:val="22"/>
          <w:szCs w:val="22"/>
        </w:rPr>
        <w:t xml:space="preserve"> </w:t>
      </w:r>
      <w:r w:rsidR="004A7BA3">
        <w:rPr>
          <w:rFonts w:ascii="Cambria" w:hAnsi="Cambria" w:cs="Arial"/>
          <w:sz w:val="22"/>
          <w:szCs w:val="22"/>
        </w:rPr>
        <w:t xml:space="preserve">udostępniającego zasoby </w:t>
      </w:r>
      <w:r w:rsidRPr="00D82ABB">
        <w:rPr>
          <w:rFonts w:ascii="Cambria" w:hAnsi="Cambria" w:cs="Arial"/>
          <w:sz w:val="22"/>
          <w:szCs w:val="22"/>
        </w:rPr>
        <w:t xml:space="preserve">podstawy wykluczenia z postępowania na podstawie art. </w:t>
      </w:r>
      <w:r>
        <w:rPr>
          <w:rFonts w:ascii="Cambria" w:hAnsi="Cambria" w:cs="Arial"/>
          <w:sz w:val="22"/>
          <w:szCs w:val="22"/>
        </w:rPr>
        <w:t xml:space="preserve">______ </w:t>
      </w:r>
      <w:r w:rsidRPr="00D82ABB">
        <w:rPr>
          <w:rFonts w:ascii="Cambria" w:hAnsi="Cambria" w:cs="Arial"/>
          <w:sz w:val="22"/>
          <w:szCs w:val="22"/>
        </w:rPr>
        <w:t xml:space="preserve">PZP </w:t>
      </w:r>
      <w:r w:rsidRPr="00D82ABB">
        <w:rPr>
          <w:rFonts w:ascii="Cambria" w:hAnsi="Cambria" w:cs="Arial"/>
          <w:i/>
          <w:sz w:val="22"/>
          <w:szCs w:val="22"/>
        </w:rPr>
        <w:t xml:space="preserve">(podać należy zastosowaną podstawę wykluczenia spośród wymienionych w </w:t>
      </w:r>
      <w:r w:rsidR="004A7BA3">
        <w:rPr>
          <w:rFonts w:ascii="Cambria" w:hAnsi="Cambria" w:cs="Arial"/>
          <w:i/>
          <w:sz w:val="22"/>
          <w:szCs w:val="22"/>
        </w:rPr>
        <w:t xml:space="preserve">art. </w:t>
      </w:r>
      <w:r w:rsidRPr="00D82ABB">
        <w:rPr>
          <w:rFonts w:ascii="Cambria" w:hAnsi="Cambria" w:cs="Arial"/>
          <w:i/>
          <w:sz w:val="22"/>
          <w:szCs w:val="22"/>
        </w:rPr>
        <w:t xml:space="preserve">108 ust 1 pkt 1, 2 i 5 lub art. 109 ust 1 pkt </w:t>
      </w:r>
      <w:r w:rsidR="00892E7B">
        <w:rPr>
          <w:rFonts w:ascii="Cambria" w:hAnsi="Cambria" w:cs="Arial"/>
          <w:i/>
          <w:sz w:val="22"/>
          <w:szCs w:val="22"/>
        </w:rPr>
        <w:t xml:space="preserve">4, </w:t>
      </w:r>
      <w:r w:rsidRPr="00D82ABB">
        <w:rPr>
          <w:rFonts w:ascii="Cambria" w:hAnsi="Cambria" w:cs="Arial"/>
          <w:i/>
          <w:sz w:val="22"/>
          <w:szCs w:val="22"/>
        </w:rPr>
        <w:t>8 i 10 PZP).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</w:t>
      </w:r>
      <w:r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czynności: </w:t>
      </w:r>
    </w:p>
    <w:p w14:paraId="42E1EADE" w14:textId="77777777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</w:p>
    <w:p w14:paraId="549709DD" w14:textId="6B53579A" w:rsidR="0058581A" w:rsidRPr="0058581A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D2518B" w14:textId="77777777" w:rsidR="0058581A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41625254" w14:textId="5B17317C" w:rsidR="0058581A" w:rsidRPr="00567587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3FD41B2" w14:textId="77549406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BF012A7" w14:textId="77777777" w:rsidR="004A7BA3" w:rsidRDefault="004A7BA3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C86CA40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750D3C8" w14:textId="7FB4ADD1" w:rsidR="0058581A" w:rsidRPr="00BF1351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zas</w:t>
      </w:r>
      <w:r w:rsidR="00CA2EEA">
        <w:rPr>
          <w:rFonts w:ascii="Cambria" w:hAnsi="Cambria" w:cs="Arial"/>
          <w:bCs/>
          <w:sz w:val="18"/>
          <w:szCs w:val="18"/>
        </w:rPr>
        <w:t>o</w:t>
      </w:r>
      <w:r>
        <w:rPr>
          <w:rFonts w:ascii="Cambria" w:hAnsi="Cambria" w:cs="Arial"/>
          <w:bCs/>
          <w:sz w:val="18"/>
          <w:szCs w:val="18"/>
        </w:rPr>
        <w:t>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02D97467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FEE2B40" w14:textId="77777777" w:rsidR="0058581A" w:rsidRPr="0058581A" w:rsidRDefault="0058581A" w:rsidP="0058581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3EFE0227" w14:textId="6C68C8AA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  <w:r w:rsidRPr="0058581A">
        <w:rPr>
          <w:rFonts w:ascii="Cambria" w:hAnsi="Cambria" w:cs="Arial"/>
          <w:bCs/>
          <w:i/>
          <w:sz w:val="18"/>
          <w:szCs w:val="18"/>
        </w:rPr>
        <w:t>Dokument musi być złożony  pod rygorem nieważno</w:t>
      </w:r>
      <w:r w:rsidR="004A7BA3">
        <w:rPr>
          <w:rFonts w:ascii="Cambria" w:hAnsi="Cambria" w:cs="Arial"/>
          <w:bCs/>
          <w:i/>
          <w:sz w:val="18"/>
          <w:szCs w:val="18"/>
        </w:rPr>
        <w:t>ści</w:t>
      </w:r>
      <w:r w:rsidR="004A7BA3">
        <w:rPr>
          <w:rFonts w:ascii="Cambria" w:hAnsi="Cambria" w:cs="Arial"/>
          <w:bCs/>
          <w:i/>
          <w:sz w:val="18"/>
          <w:szCs w:val="18"/>
        </w:rPr>
        <w:tab/>
      </w:r>
      <w:r w:rsidR="004A7BA3">
        <w:rPr>
          <w:rFonts w:ascii="Cambria" w:hAnsi="Cambria" w:cs="Arial"/>
          <w:bCs/>
          <w:i/>
          <w:sz w:val="18"/>
          <w:szCs w:val="18"/>
        </w:rPr>
        <w:br/>
        <w:t xml:space="preserve">w formie elektronicznej </w:t>
      </w:r>
      <w:r w:rsidRPr="0058581A">
        <w:rPr>
          <w:rFonts w:ascii="Cambria" w:hAnsi="Cambria" w:cs="Arial"/>
          <w:bCs/>
          <w:i/>
          <w:sz w:val="18"/>
          <w:szCs w:val="18"/>
        </w:rPr>
        <w:t>tj. podpisany kwalifi</w:t>
      </w:r>
      <w:r w:rsidR="004A7BA3">
        <w:rPr>
          <w:rFonts w:ascii="Cambria" w:hAnsi="Cambria" w:cs="Arial"/>
          <w:bCs/>
          <w:i/>
          <w:sz w:val="18"/>
          <w:szCs w:val="18"/>
        </w:rPr>
        <w:t>kowanym podpisem elektronicznym</w:t>
      </w:r>
      <w:r w:rsidRPr="0058581A">
        <w:rPr>
          <w:rFonts w:ascii="Cambria" w:hAnsi="Cambria" w:cs="Arial"/>
          <w:bCs/>
          <w:i/>
          <w:sz w:val="18"/>
          <w:szCs w:val="18"/>
        </w:rPr>
        <w:t>,</w:t>
      </w:r>
    </w:p>
    <w:p w14:paraId="31A56C15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32303A45" w14:textId="5F709326" w:rsidR="0058581A" w:rsidRPr="0058581A" w:rsidRDefault="0058581A" w:rsidP="0058581A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1"/>
      <w:r w:rsidR="004A7BA3">
        <w:rPr>
          <w:rFonts w:ascii="Cambria" w:hAnsi="Cambria" w:cs="Arial"/>
          <w:bCs/>
          <w:i/>
          <w:sz w:val="18"/>
          <w:szCs w:val="18"/>
        </w:rPr>
        <w:t>.</w:t>
      </w:r>
    </w:p>
    <w:p w14:paraId="7F383E55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p w14:paraId="5B1EA82E" w14:textId="77777777" w:rsidR="00790244" w:rsidRDefault="00790244"/>
    <w:sectPr w:rsidR="007902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430CE" w14:textId="77777777" w:rsidR="0033208F" w:rsidRDefault="0033208F">
      <w:r>
        <w:separator/>
      </w:r>
    </w:p>
  </w:endnote>
  <w:endnote w:type="continuationSeparator" w:id="0">
    <w:p w14:paraId="268E9DBB" w14:textId="77777777" w:rsidR="0033208F" w:rsidRDefault="00332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535D8" w14:textId="77777777" w:rsidR="00050E2E" w:rsidRDefault="003320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32200" w14:textId="77777777" w:rsidR="00050E2E" w:rsidRDefault="0033208F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3EB38731" w:rsidR="00050E2E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01D19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050E2E" w:rsidRDefault="0033208F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66CC0" w14:textId="77777777" w:rsidR="00050E2E" w:rsidRDefault="003320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3911D" w14:textId="77777777" w:rsidR="0033208F" w:rsidRDefault="0033208F">
      <w:r>
        <w:separator/>
      </w:r>
    </w:p>
  </w:footnote>
  <w:footnote w:type="continuationSeparator" w:id="0">
    <w:p w14:paraId="40E92807" w14:textId="77777777" w:rsidR="0033208F" w:rsidRDefault="00332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C37D8" w14:textId="77777777" w:rsidR="00050E2E" w:rsidRDefault="003320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78DA3" w14:textId="77777777" w:rsidR="00050E2E" w:rsidRDefault="0058581A">
    <w:pPr>
      <w:pStyle w:val="Nagwek"/>
    </w:pPr>
    <w:r>
      <w:t xml:space="preserve"> </w:t>
    </w:r>
  </w:p>
  <w:p w14:paraId="0B215E7D" w14:textId="77777777" w:rsidR="00050E2E" w:rsidRDefault="003320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20780" w14:textId="77777777" w:rsidR="00050E2E" w:rsidRDefault="003320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81A"/>
    <w:rsid w:val="00054FA3"/>
    <w:rsid w:val="000B4E1A"/>
    <w:rsid w:val="001401CE"/>
    <w:rsid w:val="00186022"/>
    <w:rsid w:val="001F7FA0"/>
    <w:rsid w:val="002F1E03"/>
    <w:rsid w:val="0033208F"/>
    <w:rsid w:val="004A7BA3"/>
    <w:rsid w:val="0058581A"/>
    <w:rsid w:val="00601D19"/>
    <w:rsid w:val="006854FC"/>
    <w:rsid w:val="00752FE4"/>
    <w:rsid w:val="00790244"/>
    <w:rsid w:val="007E5031"/>
    <w:rsid w:val="00892E7B"/>
    <w:rsid w:val="0094468F"/>
    <w:rsid w:val="0097281D"/>
    <w:rsid w:val="00A147DF"/>
    <w:rsid w:val="00A41C40"/>
    <w:rsid w:val="00AD623D"/>
    <w:rsid w:val="00B91AEF"/>
    <w:rsid w:val="00CA2EEA"/>
    <w:rsid w:val="00D25FD8"/>
    <w:rsid w:val="00E62B31"/>
    <w:rsid w:val="00F8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F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FD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1215 N.Rytel Monika Tobolska</cp:lastModifiedBy>
  <cp:revision>3</cp:revision>
  <cp:lastPrinted>2021-04-15T10:17:00Z</cp:lastPrinted>
  <dcterms:created xsi:type="dcterms:W3CDTF">2023-12-12T07:20:00Z</dcterms:created>
  <dcterms:modified xsi:type="dcterms:W3CDTF">2023-12-13T15:54:00Z</dcterms:modified>
</cp:coreProperties>
</file>